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"/>
        <w:gridCol w:w="1298"/>
        <w:gridCol w:w="1076"/>
        <w:gridCol w:w="2351"/>
        <w:gridCol w:w="1534"/>
        <w:gridCol w:w="1495"/>
        <w:gridCol w:w="1478"/>
      </w:tblGrid>
      <w:tr w:rsidR="00D322A7" w:rsidRPr="00D322A7" w:rsidTr="00D322A7">
        <w:trPr>
          <w:trHeight w:val="975"/>
          <w:jc w:val="center"/>
        </w:trPr>
        <w:tc>
          <w:tcPr>
            <w:tcW w:w="101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jc w:val="center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2015年松阳县教育系统招聘中小学幼儿园教师拟聘用人员名单（二）</w:t>
            </w:r>
          </w:p>
        </w:tc>
      </w:tr>
      <w:tr w:rsidR="00D322A7" w:rsidRPr="00D322A7" w:rsidTr="00D322A7">
        <w:trPr>
          <w:trHeight w:val="510"/>
          <w:jc w:val="center"/>
        </w:trPr>
        <w:tc>
          <w:tcPr>
            <w:tcW w:w="8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序 号</w:t>
            </w:r>
          </w:p>
        </w:tc>
        <w:tc>
          <w:tcPr>
            <w:tcW w:w="13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姓 </w:t>
            </w:r>
            <w:r w:rsidRPr="00D322A7">
              <w:rPr>
                <w:rFonts w:ascii="宋体" w:eastAsia="宋体" w:hAnsi="宋体" w:cs="宋体" w:hint="eastAsia"/>
                <w:color w:val="515151"/>
                <w:sz w:val="21"/>
              </w:rPr>
              <w:t> </w:t>
            </w: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性别</w:t>
            </w:r>
          </w:p>
        </w:tc>
        <w:tc>
          <w:tcPr>
            <w:tcW w:w="23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招聘单位</w:t>
            </w:r>
          </w:p>
        </w:tc>
        <w:tc>
          <w:tcPr>
            <w:tcW w:w="15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招聘职位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考察结果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备  </w:t>
            </w:r>
            <w:r w:rsidRPr="00D322A7">
              <w:rPr>
                <w:rFonts w:ascii="宋体" w:eastAsia="宋体" w:hAnsi="宋体" w:cs="宋体" w:hint="eastAsia"/>
                <w:color w:val="515151"/>
                <w:sz w:val="21"/>
              </w:rPr>
              <w:t> </w:t>
            </w: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注</w:t>
            </w:r>
          </w:p>
        </w:tc>
      </w:tr>
      <w:tr w:rsidR="00D322A7" w:rsidRPr="00D322A7" w:rsidTr="00D322A7">
        <w:trPr>
          <w:trHeight w:val="810"/>
          <w:jc w:val="center"/>
        </w:trPr>
        <w:tc>
          <w:tcPr>
            <w:tcW w:w="8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郑歆悦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教育局下属事业</w:t>
            </w:r>
          </w:p>
        </w:tc>
        <w:tc>
          <w:tcPr>
            <w:tcW w:w="15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中小学音乐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合格</w:t>
            </w:r>
          </w:p>
        </w:tc>
        <w:tc>
          <w:tcPr>
            <w:tcW w:w="148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 xml:space="preserve">　</w:t>
            </w:r>
          </w:p>
        </w:tc>
      </w:tr>
      <w:tr w:rsidR="00D322A7" w:rsidRPr="00D322A7" w:rsidTr="00D322A7">
        <w:trPr>
          <w:trHeight w:val="810"/>
          <w:jc w:val="center"/>
        </w:trPr>
        <w:tc>
          <w:tcPr>
            <w:tcW w:w="88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孟芳媛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教育局下属事业</w:t>
            </w:r>
          </w:p>
        </w:tc>
        <w:tc>
          <w:tcPr>
            <w:tcW w:w="154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小学英语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before="90" w:after="90"/>
              <w:rPr>
                <w:rFonts w:ascii="宋体" w:eastAsia="宋体" w:hAnsi="宋体" w:cs="宋体"/>
                <w:color w:val="515151"/>
                <w:sz w:val="21"/>
                <w:szCs w:val="21"/>
              </w:rPr>
            </w:pPr>
            <w:r w:rsidRPr="00D322A7">
              <w:rPr>
                <w:rFonts w:ascii="宋体" w:eastAsia="宋体" w:hAnsi="宋体" w:cs="宋体" w:hint="eastAsia"/>
                <w:color w:val="515151"/>
                <w:sz w:val="21"/>
                <w:szCs w:val="21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22A7" w:rsidRPr="00D322A7" w:rsidRDefault="00D322A7" w:rsidP="00D322A7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7875"/>
    <w:rsid w:val="00426133"/>
    <w:rsid w:val="004358AB"/>
    <w:rsid w:val="008B7726"/>
    <w:rsid w:val="00D31D50"/>
    <w:rsid w:val="00D3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2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3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2015-09-02T08:27:00Z</dcterms:modified>
</cp:coreProperties>
</file>