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0" w:rsidRPr="00B73A8D" w:rsidRDefault="007F04B0" w:rsidP="007F04B0">
      <w:pPr>
        <w:spacing w:line="600" w:lineRule="exact"/>
        <w:rPr>
          <w:rFonts w:ascii="Times New Roman" w:eastAsia="仿宋_GB2312" w:hAnsi="Times New Roman" w:cs="Times New Roman"/>
          <w:sz w:val="32"/>
          <w:szCs w:val="32"/>
        </w:rPr>
      </w:pPr>
      <w:r w:rsidRPr="00B73A8D">
        <w:rPr>
          <w:rFonts w:ascii="Times New Roman" w:eastAsia="仿宋_GB2312" w:hAnsi="Times New Roman" w:cs="Times New Roman" w:hint="eastAsia"/>
          <w:sz w:val="32"/>
          <w:szCs w:val="32"/>
        </w:rPr>
        <w:t>附件</w:t>
      </w:r>
      <w:r w:rsidRPr="00B73A8D">
        <w:rPr>
          <w:rFonts w:ascii="Times New Roman" w:eastAsia="仿宋_GB2312" w:hAnsi="Times New Roman" w:cs="Times New Roman"/>
          <w:sz w:val="32"/>
          <w:szCs w:val="32"/>
        </w:rPr>
        <w:t>2</w:t>
      </w:r>
    </w:p>
    <w:p w:rsidR="007F04B0" w:rsidRPr="00B73A8D" w:rsidRDefault="007F04B0" w:rsidP="007F04B0">
      <w:pPr>
        <w:spacing w:line="600" w:lineRule="exact"/>
        <w:jc w:val="center"/>
        <w:rPr>
          <w:rFonts w:ascii="Times New Roman" w:eastAsia="仿宋_GB2312" w:hAnsi="Times New Roman" w:cs="Times New Roman"/>
          <w:sz w:val="32"/>
          <w:szCs w:val="32"/>
        </w:rPr>
      </w:pPr>
      <w:r w:rsidRPr="00B73A8D">
        <w:rPr>
          <w:rFonts w:ascii="方正小标宋简体" w:eastAsia="方正小标宋简体" w:hAnsi="宋体" w:cs="宋体"/>
          <w:kern w:val="0"/>
          <w:sz w:val="44"/>
          <w:szCs w:val="44"/>
        </w:rPr>
        <w:t>2018</w:t>
      </w:r>
      <w:r w:rsidRPr="00B73A8D">
        <w:rPr>
          <w:rFonts w:ascii="方正小标宋简体" w:eastAsia="方正小标宋简体" w:hAnsi="宋体" w:cs="宋体" w:hint="eastAsia"/>
          <w:kern w:val="0"/>
          <w:sz w:val="44"/>
          <w:szCs w:val="44"/>
        </w:rPr>
        <w:t>年德清县公办幼儿园招聘编外工作人员计划表</w:t>
      </w:r>
    </w:p>
    <w:tbl>
      <w:tblPr>
        <w:tblW w:w="13980" w:type="dxa"/>
        <w:jc w:val="center"/>
        <w:tblLook w:val="00A0"/>
      </w:tblPr>
      <w:tblGrid>
        <w:gridCol w:w="634"/>
        <w:gridCol w:w="1618"/>
        <w:gridCol w:w="1005"/>
        <w:gridCol w:w="690"/>
        <w:gridCol w:w="953"/>
        <w:gridCol w:w="1185"/>
        <w:gridCol w:w="3359"/>
        <w:gridCol w:w="3303"/>
        <w:gridCol w:w="1233"/>
      </w:tblGrid>
      <w:tr w:rsidR="007F04B0" w:rsidRPr="00B73A8D" w:rsidTr="007873C0">
        <w:trPr>
          <w:trHeight w:val="480"/>
          <w:jc w:val="center"/>
        </w:trPr>
        <w:tc>
          <w:tcPr>
            <w:tcW w:w="634" w:type="dxa"/>
            <w:tcBorders>
              <w:top w:val="single" w:sz="4" w:space="0" w:color="auto"/>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序号</w:t>
            </w:r>
          </w:p>
        </w:tc>
        <w:tc>
          <w:tcPr>
            <w:tcW w:w="1618"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单位名称</w:t>
            </w:r>
          </w:p>
        </w:tc>
        <w:tc>
          <w:tcPr>
            <w:tcW w:w="1005"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岗位名称</w:t>
            </w:r>
          </w:p>
        </w:tc>
        <w:tc>
          <w:tcPr>
            <w:tcW w:w="690"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招聘人数</w:t>
            </w:r>
          </w:p>
        </w:tc>
        <w:tc>
          <w:tcPr>
            <w:tcW w:w="953"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Times New Roman"/>
                <w:kern w:val="0"/>
                <w:sz w:val="18"/>
                <w:szCs w:val="18"/>
              </w:rPr>
            </w:pPr>
            <w:r w:rsidRPr="00B73A8D">
              <w:rPr>
                <w:rFonts w:ascii="黑体" w:eastAsia="黑体" w:hAnsi="黑体" w:cs="Times New Roman" w:hint="eastAsia"/>
                <w:kern w:val="0"/>
                <w:sz w:val="18"/>
                <w:szCs w:val="18"/>
              </w:rPr>
              <w:t>招聘范围</w:t>
            </w:r>
          </w:p>
        </w:tc>
        <w:tc>
          <w:tcPr>
            <w:tcW w:w="1185"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学历（学位）要求</w:t>
            </w:r>
          </w:p>
        </w:tc>
        <w:tc>
          <w:tcPr>
            <w:tcW w:w="3359"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所需专业</w:t>
            </w:r>
          </w:p>
        </w:tc>
        <w:tc>
          <w:tcPr>
            <w:tcW w:w="3303"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宋体"/>
                <w:kern w:val="0"/>
                <w:sz w:val="18"/>
                <w:szCs w:val="18"/>
              </w:rPr>
            </w:pPr>
            <w:r w:rsidRPr="00B73A8D">
              <w:rPr>
                <w:rFonts w:ascii="黑体" w:eastAsia="黑体" w:hAnsi="黑体" w:cs="宋体" w:hint="eastAsia"/>
                <w:kern w:val="0"/>
                <w:sz w:val="18"/>
                <w:szCs w:val="18"/>
              </w:rPr>
              <w:t>其他条件</w:t>
            </w:r>
          </w:p>
        </w:tc>
        <w:tc>
          <w:tcPr>
            <w:tcW w:w="1233" w:type="dxa"/>
            <w:tcBorders>
              <w:top w:val="single" w:sz="4" w:space="0" w:color="auto"/>
              <w:left w:val="nil"/>
              <w:bottom w:val="single" w:sz="4" w:space="0" w:color="auto"/>
              <w:right w:val="single" w:sz="4" w:space="0" w:color="auto"/>
            </w:tcBorders>
            <w:vAlign w:val="center"/>
          </w:tcPr>
          <w:p w:rsidR="007F04B0" w:rsidRPr="00B73A8D" w:rsidRDefault="007F04B0" w:rsidP="007873C0">
            <w:pPr>
              <w:widowControl/>
              <w:jc w:val="center"/>
              <w:rPr>
                <w:rFonts w:ascii="黑体" w:eastAsia="黑体" w:hAnsi="黑体" w:cs="Times New Roman"/>
                <w:kern w:val="0"/>
                <w:sz w:val="18"/>
                <w:szCs w:val="18"/>
              </w:rPr>
            </w:pPr>
            <w:r w:rsidRPr="00B73A8D">
              <w:rPr>
                <w:rFonts w:ascii="黑体" w:eastAsia="黑体" w:hAnsi="黑体" w:cs="Times New Roman" w:hint="eastAsia"/>
                <w:kern w:val="0"/>
                <w:sz w:val="18"/>
                <w:szCs w:val="18"/>
              </w:rPr>
              <w:t>联系电话</w:t>
            </w: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1</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机关幼儿园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7</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hint="eastAsia"/>
                <w:sz w:val="18"/>
                <w:szCs w:val="18"/>
              </w:rPr>
              <w:t xml:space="preserve">　</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15268206905</w:t>
            </w: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厨师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4</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第一实验幼儿园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13967268231</w:t>
            </w:r>
          </w:p>
        </w:tc>
      </w:tr>
      <w:tr w:rsidR="007F04B0" w:rsidRPr="00B73A8D" w:rsidTr="007873C0">
        <w:trPr>
          <w:trHeight w:val="255"/>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55"/>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厨师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55"/>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8</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9</w:t>
            </w:r>
          </w:p>
        </w:tc>
        <w:tc>
          <w:tcPr>
            <w:tcW w:w="1618"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第二实验幼儿园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hint="eastAsia"/>
                <w:sz w:val="18"/>
                <w:szCs w:val="18"/>
              </w:rPr>
              <w:t xml:space="preserve">　</w:t>
            </w:r>
          </w:p>
        </w:tc>
        <w:tc>
          <w:tcPr>
            <w:tcW w:w="123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13857283188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10</w:t>
            </w:r>
          </w:p>
        </w:tc>
        <w:tc>
          <w:tcPr>
            <w:tcW w:w="1618" w:type="dxa"/>
            <w:vMerge w:val="restart"/>
            <w:tcBorders>
              <w:top w:val="single" w:sz="4" w:space="0" w:color="auto"/>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kern w:val="0"/>
                <w:sz w:val="18"/>
                <w:szCs w:val="18"/>
              </w:rPr>
            </w:pPr>
            <w:r w:rsidRPr="00B73A8D">
              <w:rPr>
                <w:rFonts w:hint="eastAsia"/>
                <w:sz w:val="18"/>
                <w:szCs w:val="18"/>
              </w:rPr>
              <w:t>科技新城幼儿园</w:t>
            </w:r>
          </w:p>
        </w:tc>
        <w:tc>
          <w:tcPr>
            <w:tcW w:w="1005"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学前教育</w:t>
            </w:r>
          </w:p>
        </w:tc>
        <w:tc>
          <w:tcPr>
            <w:tcW w:w="3303"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13757211905</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sz w:val="18"/>
                <w:szCs w:val="18"/>
              </w:rPr>
            </w:pPr>
            <w:r w:rsidRPr="00B73A8D">
              <w:rPr>
                <w:sz w:val="18"/>
                <w:szCs w:val="18"/>
              </w:rPr>
              <w:t>11</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7</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具有保育证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12</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13</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远望幼儿园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7</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hint="eastAsia"/>
                <w:sz w:val="18"/>
                <w:szCs w:val="18"/>
              </w:rPr>
              <w:t xml:space="preserve">　</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13867251208</w:t>
            </w: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14</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厨师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具有中式烹调师职业资格证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15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16</w:t>
            </w:r>
          </w:p>
        </w:tc>
        <w:tc>
          <w:tcPr>
            <w:tcW w:w="1618" w:type="dxa"/>
            <w:vMerge w:val="restart"/>
            <w:tcBorders>
              <w:top w:val="single" w:sz="4" w:space="0" w:color="auto"/>
              <w:left w:val="single" w:sz="4" w:space="0" w:color="auto"/>
              <w:right w:val="single" w:sz="4" w:space="0" w:color="auto"/>
            </w:tcBorders>
            <w:vAlign w:val="center"/>
          </w:tcPr>
          <w:p w:rsidR="007F04B0" w:rsidRPr="00B73A8D" w:rsidRDefault="007F04B0" w:rsidP="007873C0">
            <w:pPr>
              <w:jc w:val="center"/>
              <w:rPr>
                <w:rFonts w:ascii="宋体" w:cs="宋体"/>
                <w:kern w:val="0"/>
                <w:sz w:val="18"/>
                <w:szCs w:val="18"/>
              </w:rPr>
            </w:pPr>
            <w:r w:rsidRPr="00B73A8D">
              <w:rPr>
                <w:rFonts w:hint="eastAsia"/>
                <w:sz w:val="18"/>
                <w:szCs w:val="18"/>
              </w:rPr>
              <w:t>千秋幼儿园</w:t>
            </w:r>
          </w:p>
        </w:tc>
        <w:tc>
          <w:tcPr>
            <w:tcW w:w="1005"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学前教育</w:t>
            </w:r>
          </w:p>
        </w:tc>
        <w:tc>
          <w:tcPr>
            <w:tcW w:w="3303"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single" w:sz="4" w:space="0" w:color="auto"/>
              <w:left w:val="single" w:sz="4" w:space="0" w:color="auto"/>
              <w:right w:val="single" w:sz="4" w:space="0" w:color="auto"/>
            </w:tcBorders>
            <w:vAlign w:val="center"/>
          </w:tcPr>
          <w:p w:rsidR="007F04B0" w:rsidRPr="00B73A8D" w:rsidRDefault="007F04B0" w:rsidP="007873C0">
            <w:pPr>
              <w:jc w:val="left"/>
              <w:rPr>
                <w:rFonts w:ascii="Times New Roman" w:hAnsi="Times New Roman" w:cs="Times New Roman"/>
                <w:kern w:val="0"/>
                <w:sz w:val="18"/>
                <w:szCs w:val="18"/>
              </w:rPr>
            </w:pPr>
            <w:r w:rsidRPr="00B73A8D">
              <w:rPr>
                <w:rFonts w:ascii="Times New Roman" w:hAnsi="Times New Roman" w:cs="Times New Roman"/>
                <w:sz w:val="18"/>
                <w:szCs w:val="18"/>
              </w:rPr>
              <w:t>13706828978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sz w:val="18"/>
                <w:szCs w:val="18"/>
              </w:rPr>
            </w:pPr>
            <w:r w:rsidRPr="00B73A8D">
              <w:rPr>
                <w:sz w:val="18"/>
                <w:szCs w:val="18"/>
              </w:rPr>
              <w:t>17</w:t>
            </w:r>
          </w:p>
        </w:tc>
        <w:tc>
          <w:tcPr>
            <w:tcW w:w="1618" w:type="dxa"/>
            <w:vMerge/>
            <w:tcBorders>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sz w:val="18"/>
                <w:szCs w:val="18"/>
              </w:rPr>
            </w:pPr>
          </w:p>
        </w:tc>
        <w:tc>
          <w:tcPr>
            <w:tcW w:w="1233" w:type="dxa"/>
            <w:vMerge/>
            <w:tcBorders>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18</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武康幼儿园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13906827088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19</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5</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lastRenderedPageBreak/>
              <w:t>20</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proofErr w:type="gramStart"/>
            <w:r w:rsidRPr="00B73A8D">
              <w:rPr>
                <w:rFonts w:hint="eastAsia"/>
                <w:sz w:val="18"/>
                <w:szCs w:val="18"/>
              </w:rPr>
              <w:t>上柏幼儿园</w:t>
            </w:r>
            <w:proofErr w:type="gramEnd"/>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13868293087</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21</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22</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23</w:t>
            </w:r>
          </w:p>
        </w:tc>
        <w:tc>
          <w:tcPr>
            <w:tcW w:w="1618" w:type="dxa"/>
            <w:vMerge w:val="restart"/>
            <w:tcBorders>
              <w:top w:val="single" w:sz="4" w:space="0" w:color="auto"/>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kern w:val="0"/>
                <w:sz w:val="18"/>
                <w:szCs w:val="18"/>
              </w:rPr>
            </w:pPr>
            <w:r w:rsidRPr="00B73A8D">
              <w:rPr>
                <w:rFonts w:hint="eastAsia"/>
                <w:sz w:val="18"/>
                <w:szCs w:val="18"/>
              </w:rPr>
              <w:t>三桥幼儿园</w:t>
            </w:r>
          </w:p>
        </w:tc>
        <w:tc>
          <w:tcPr>
            <w:tcW w:w="1005"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w:t>
            </w:r>
          </w:p>
        </w:tc>
        <w:tc>
          <w:tcPr>
            <w:tcW w:w="953"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学前教育</w:t>
            </w:r>
          </w:p>
        </w:tc>
        <w:tc>
          <w:tcPr>
            <w:tcW w:w="3303" w:type="dxa"/>
            <w:tcBorders>
              <w:top w:val="single" w:sz="4" w:space="0" w:color="auto"/>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13515826670</w:t>
            </w: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sz w:val="18"/>
                <w:szCs w:val="18"/>
              </w:rPr>
            </w:pPr>
            <w:r w:rsidRPr="00B73A8D">
              <w:rPr>
                <w:sz w:val="18"/>
                <w:szCs w:val="18"/>
              </w:rPr>
              <w:t>24</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sz w:val="18"/>
                <w:szCs w:val="18"/>
              </w:rPr>
            </w:pP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厨师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具有中式烹调师职业资格证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26</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秋山幼儿园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13515825229</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27</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9</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28</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29</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厨师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具有中式烹调师职业资格证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30</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31</w:t>
            </w:r>
          </w:p>
        </w:tc>
        <w:tc>
          <w:tcPr>
            <w:tcW w:w="1618"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中心幼儿园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具有保育证</w:t>
            </w:r>
          </w:p>
        </w:tc>
        <w:tc>
          <w:tcPr>
            <w:tcW w:w="123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13706827690</w:t>
            </w: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32</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sidRPr="00B73A8D">
              <w:rPr>
                <w:rFonts w:hint="eastAsia"/>
                <w:sz w:val="18"/>
                <w:szCs w:val="18"/>
              </w:rPr>
              <w:t>乾元第一幼儿园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15957259858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33</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34</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35</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乾元</w:t>
            </w:r>
            <w:r w:rsidRPr="00B73A8D">
              <w:rPr>
                <w:rFonts w:hint="eastAsia"/>
                <w:sz w:val="18"/>
                <w:szCs w:val="18"/>
              </w:rPr>
              <w:t>第二幼儿园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 xml:space="preserve">　</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13665722567</w:t>
            </w: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36</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37</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新市</w:t>
            </w:r>
            <w:r w:rsidRPr="00B73A8D">
              <w:rPr>
                <w:rFonts w:hint="eastAsia"/>
                <w:sz w:val="18"/>
                <w:szCs w:val="18"/>
              </w:rPr>
              <w:t>第一幼儿园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15967201520</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38</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7</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39</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40</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新市</w:t>
            </w:r>
            <w:r w:rsidRPr="00B73A8D">
              <w:rPr>
                <w:rFonts w:hint="eastAsia"/>
                <w:sz w:val="18"/>
                <w:szCs w:val="18"/>
              </w:rPr>
              <w:t>第二幼儿园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15268209937</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41</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lastRenderedPageBreak/>
              <w:t>42</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士林幼儿园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13587920061</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43</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44</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proofErr w:type="gramStart"/>
            <w:r>
              <w:rPr>
                <w:rFonts w:hint="eastAsia"/>
                <w:sz w:val="18"/>
                <w:szCs w:val="18"/>
              </w:rPr>
              <w:t>钟管</w:t>
            </w:r>
            <w:r w:rsidRPr="00B73A8D">
              <w:rPr>
                <w:rFonts w:hint="eastAsia"/>
                <w:sz w:val="18"/>
                <w:szCs w:val="18"/>
              </w:rPr>
              <w:t>幼儿园</w:t>
            </w:r>
            <w:proofErr w:type="gramEnd"/>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13757230199</w:t>
            </w:r>
          </w:p>
        </w:tc>
      </w:tr>
      <w:tr w:rsidR="007F04B0" w:rsidRPr="00B73A8D" w:rsidTr="007873C0">
        <w:trPr>
          <w:trHeight w:val="696"/>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45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财务人员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全日制大专及以上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会计学、会计、财务管理、审计学、财务信息管理、会计电算化、会计与统计核算、会计与审计、审计实务</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46</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10</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6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47</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干</w:t>
            </w:r>
            <w:r>
              <w:rPr>
                <w:rFonts w:hint="eastAsia"/>
                <w:sz w:val="18"/>
                <w:szCs w:val="18"/>
              </w:rPr>
              <w:t>山</w:t>
            </w:r>
            <w:r w:rsidRPr="00B73A8D">
              <w:rPr>
                <w:rFonts w:hint="eastAsia"/>
                <w:sz w:val="18"/>
                <w:szCs w:val="18"/>
              </w:rPr>
              <w:t>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财务人员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全日制大专及以上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会计学、会计、财务管理、审计学、财务信息管理、会计电算化、会计与统计核算、会计与审计、审计实务</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 xml:space="preserve">　</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13967292138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48</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49</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50</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proofErr w:type="gramStart"/>
            <w:r w:rsidRPr="00B73A8D">
              <w:rPr>
                <w:rFonts w:hint="eastAsia"/>
                <w:sz w:val="18"/>
                <w:szCs w:val="18"/>
              </w:rPr>
              <w:t>洛</w:t>
            </w:r>
            <w:proofErr w:type="gramEnd"/>
            <w:r w:rsidRPr="00B73A8D">
              <w:rPr>
                <w:rFonts w:hint="eastAsia"/>
                <w:sz w:val="18"/>
                <w:szCs w:val="18"/>
              </w:rPr>
              <w:t>舍幼儿园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13567957907</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51</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52</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雷</w:t>
            </w:r>
            <w:proofErr w:type="gramStart"/>
            <w:r>
              <w:rPr>
                <w:rFonts w:hint="eastAsia"/>
                <w:sz w:val="18"/>
                <w:szCs w:val="18"/>
              </w:rPr>
              <w:t>甸</w:t>
            </w:r>
            <w:proofErr w:type="gramEnd"/>
            <w:r w:rsidRPr="00B73A8D">
              <w:rPr>
                <w:rFonts w:hint="eastAsia"/>
                <w:sz w:val="18"/>
                <w:szCs w:val="18"/>
              </w:rPr>
              <w:t>第一幼儿园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13735113733</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53</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18</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54</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56</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雷</w:t>
            </w:r>
            <w:proofErr w:type="gramStart"/>
            <w:r>
              <w:rPr>
                <w:rFonts w:hint="eastAsia"/>
                <w:sz w:val="18"/>
                <w:szCs w:val="18"/>
              </w:rPr>
              <w:t>甸</w:t>
            </w:r>
            <w:proofErr w:type="gramEnd"/>
            <w:r w:rsidRPr="00B73A8D">
              <w:rPr>
                <w:rFonts w:hint="eastAsia"/>
                <w:sz w:val="18"/>
                <w:szCs w:val="18"/>
              </w:rPr>
              <w:t>第二幼儿园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 xml:space="preserve">　</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13819254558</w:t>
            </w: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57</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58</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center"/>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59</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sidRPr="00B73A8D">
              <w:rPr>
                <w:rFonts w:hint="eastAsia"/>
                <w:sz w:val="18"/>
                <w:szCs w:val="18"/>
              </w:rPr>
              <w:t>徐家庄幼儿园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13567295138</w:t>
            </w:r>
          </w:p>
        </w:tc>
      </w:tr>
      <w:tr w:rsidR="007F04B0" w:rsidRPr="00B73A8D" w:rsidTr="007873C0">
        <w:trPr>
          <w:trHeight w:val="701"/>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60</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财务人员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全日制大专及以上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会计学、会计、财务管理、审计学、财务信息管理、会计电算化、会计与统计</w:t>
            </w:r>
            <w:r w:rsidRPr="00B73A8D">
              <w:rPr>
                <w:rFonts w:hint="eastAsia"/>
                <w:sz w:val="18"/>
                <w:szCs w:val="18"/>
              </w:rPr>
              <w:lastRenderedPageBreak/>
              <w:t>核算、会计与审计、审计实务</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lastRenderedPageBreak/>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lastRenderedPageBreak/>
              <w:t>61</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6</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62</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保健员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具有医师执业证或护士执业证或经过卫生保健专业培训取得的上岗证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63</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64</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高桥</w:t>
            </w:r>
            <w:r w:rsidRPr="00B73A8D">
              <w:rPr>
                <w:rFonts w:hint="eastAsia"/>
                <w:sz w:val="18"/>
                <w:szCs w:val="18"/>
              </w:rPr>
              <w:t>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5</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13867259218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66</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67</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sidRPr="00B73A8D">
              <w:rPr>
                <w:rFonts w:hint="eastAsia"/>
                <w:sz w:val="18"/>
                <w:szCs w:val="18"/>
              </w:rPr>
              <w:t>新安幼儿园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4</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13867286573</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68</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69</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下舍</w:t>
            </w:r>
            <w:r w:rsidRPr="00B73A8D">
              <w:rPr>
                <w:rFonts w:hint="eastAsia"/>
                <w:sz w:val="18"/>
                <w:szCs w:val="18"/>
              </w:rPr>
              <w:t>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13587261070</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70</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71</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0D402C" w:rsidRDefault="007F04B0" w:rsidP="007873C0">
            <w:pPr>
              <w:jc w:val="center"/>
              <w:rPr>
                <w:sz w:val="18"/>
                <w:szCs w:val="18"/>
              </w:rPr>
            </w:pPr>
            <w:r>
              <w:rPr>
                <w:rFonts w:hint="eastAsia"/>
                <w:sz w:val="18"/>
                <w:szCs w:val="18"/>
              </w:rPr>
              <w:t>莫干</w:t>
            </w:r>
            <w:r w:rsidRPr="00B73A8D">
              <w:rPr>
                <w:rFonts w:hint="eastAsia"/>
                <w:sz w:val="18"/>
                <w:szCs w:val="18"/>
              </w:rPr>
              <w:t>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 xml:space="preserve">　</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13706720048</w:t>
            </w:r>
          </w:p>
        </w:tc>
      </w:tr>
      <w:tr w:rsidR="007F04B0" w:rsidRPr="00B73A8D" w:rsidTr="007873C0">
        <w:trPr>
          <w:trHeight w:val="270"/>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72</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567"/>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73</w:t>
            </w:r>
          </w:p>
        </w:tc>
        <w:tc>
          <w:tcPr>
            <w:tcW w:w="1618"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三合幼儿园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教师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5</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具有学前教育教师资格证或学前教育教师资格考试合格证</w:t>
            </w:r>
          </w:p>
        </w:tc>
        <w:tc>
          <w:tcPr>
            <w:tcW w:w="1233" w:type="dxa"/>
            <w:vMerge w:val="restart"/>
            <w:tcBorders>
              <w:top w:val="nil"/>
              <w:left w:val="single" w:sz="4" w:space="0" w:color="auto"/>
              <w:bottom w:val="single" w:sz="4" w:space="0" w:color="000000"/>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13335822992</w:t>
            </w:r>
          </w:p>
        </w:tc>
      </w:tr>
      <w:tr w:rsidR="007F04B0" w:rsidRPr="00B73A8D" w:rsidTr="007873C0">
        <w:trPr>
          <w:trHeight w:val="851"/>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74</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财务人员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全日制大专及以上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会计学、会计、财务管理、审计学、财务信息管理、会计电算化、会计与统计核算、会计与审计、审计实务</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75</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3</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76</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厨师</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具有中式烹调师职业资格证</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sz w:val="18"/>
                <w:szCs w:val="18"/>
              </w:rPr>
              <w:t>77</w:t>
            </w:r>
          </w:p>
        </w:tc>
        <w:tc>
          <w:tcPr>
            <w:tcW w:w="1618"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宋体" w:cs="宋体"/>
                <w:kern w:val="0"/>
                <w:sz w:val="18"/>
                <w:szCs w:val="18"/>
              </w:rPr>
            </w:pPr>
          </w:p>
        </w:tc>
        <w:tc>
          <w:tcPr>
            <w:tcW w:w="100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食堂人员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Times New Roman" w:hAnsi="Times New Roman" w:cs="Times New Roman"/>
                <w:kern w:val="0"/>
                <w:sz w:val="18"/>
                <w:szCs w:val="18"/>
              </w:rPr>
            </w:pPr>
            <w:r w:rsidRPr="00B73A8D">
              <w:rPr>
                <w:rFonts w:ascii="Times New Roman" w:hAnsi="Times New Roman" w:cs="Times New Roman"/>
                <w:sz w:val="18"/>
                <w:szCs w:val="18"/>
              </w:rPr>
              <w:t>2</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初中及以上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widowControl/>
              <w:jc w:val="center"/>
              <w:rPr>
                <w:rFonts w:ascii="宋体" w:cs="宋体"/>
                <w:kern w:val="0"/>
                <w:sz w:val="18"/>
                <w:szCs w:val="18"/>
              </w:rPr>
            </w:pPr>
            <w:r w:rsidRPr="00B73A8D">
              <w:rPr>
                <w:rFonts w:hint="eastAsia"/>
                <w:sz w:val="18"/>
                <w:szCs w:val="18"/>
              </w:rPr>
              <w:t xml:space="preserve">　</w:t>
            </w:r>
          </w:p>
        </w:tc>
        <w:tc>
          <w:tcPr>
            <w:tcW w:w="1233" w:type="dxa"/>
            <w:vMerge/>
            <w:tcBorders>
              <w:top w:val="nil"/>
              <w:left w:val="single" w:sz="4" w:space="0" w:color="auto"/>
              <w:bottom w:val="single" w:sz="4" w:space="0" w:color="000000"/>
              <w:right w:val="single" w:sz="4" w:space="0" w:color="auto"/>
            </w:tcBorders>
            <w:vAlign w:val="center"/>
          </w:tcPr>
          <w:p w:rsidR="007F04B0" w:rsidRPr="00B73A8D" w:rsidRDefault="007F04B0" w:rsidP="007873C0">
            <w:pPr>
              <w:widowControl/>
              <w:jc w:val="left"/>
              <w:rPr>
                <w:rFonts w:ascii="Times New Roman" w:hAnsi="Times New Roman" w:cs="Times New Roman"/>
                <w:kern w:val="0"/>
                <w:sz w:val="18"/>
                <w:szCs w:val="18"/>
              </w:rPr>
            </w:pPr>
          </w:p>
        </w:tc>
      </w:tr>
      <w:tr w:rsidR="007F04B0" w:rsidRPr="00B73A8D" w:rsidTr="007873C0">
        <w:trPr>
          <w:trHeight w:val="284"/>
          <w:jc w:val="center"/>
        </w:trPr>
        <w:tc>
          <w:tcPr>
            <w:tcW w:w="634" w:type="dxa"/>
            <w:tcBorders>
              <w:top w:val="nil"/>
              <w:left w:val="single" w:sz="4" w:space="0" w:color="auto"/>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78</w:t>
            </w:r>
          </w:p>
        </w:tc>
        <w:tc>
          <w:tcPr>
            <w:tcW w:w="1618"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筏头幼儿园</w:t>
            </w:r>
          </w:p>
        </w:tc>
        <w:tc>
          <w:tcPr>
            <w:tcW w:w="100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保育员</w:t>
            </w:r>
          </w:p>
        </w:tc>
        <w:tc>
          <w:tcPr>
            <w:tcW w:w="690"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Times New Roman" w:hAnsi="Times New Roman" w:cs="Times New Roman"/>
                <w:sz w:val="18"/>
                <w:szCs w:val="18"/>
              </w:rPr>
            </w:pPr>
            <w:r w:rsidRPr="00B73A8D">
              <w:rPr>
                <w:rFonts w:ascii="Times New Roman" w:hAnsi="Times New Roman" w:cs="Times New Roman"/>
                <w:sz w:val="18"/>
                <w:szCs w:val="18"/>
              </w:rPr>
              <w:t>1</w:t>
            </w:r>
          </w:p>
        </w:tc>
        <w:tc>
          <w:tcPr>
            <w:tcW w:w="95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德清户籍</w:t>
            </w:r>
          </w:p>
        </w:tc>
        <w:tc>
          <w:tcPr>
            <w:tcW w:w="1185"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高中及以上</w:t>
            </w:r>
          </w:p>
        </w:tc>
        <w:tc>
          <w:tcPr>
            <w:tcW w:w="3359"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不限</w:t>
            </w:r>
          </w:p>
        </w:tc>
        <w:tc>
          <w:tcPr>
            <w:tcW w:w="330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rFonts w:hint="eastAsia"/>
                <w:sz w:val="18"/>
                <w:szCs w:val="18"/>
              </w:rPr>
              <w:t>具有保育证</w:t>
            </w:r>
          </w:p>
        </w:tc>
        <w:tc>
          <w:tcPr>
            <w:tcW w:w="1233" w:type="dxa"/>
            <w:tcBorders>
              <w:top w:val="nil"/>
              <w:left w:val="nil"/>
              <w:bottom w:val="single" w:sz="4" w:space="0" w:color="auto"/>
              <w:right w:val="single" w:sz="4" w:space="0" w:color="auto"/>
            </w:tcBorders>
            <w:vAlign w:val="center"/>
          </w:tcPr>
          <w:p w:rsidR="007F04B0" w:rsidRPr="00B73A8D" w:rsidRDefault="007F04B0" w:rsidP="007873C0">
            <w:pPr>
              <w:jc w:val="center"/>
              <w:rPr>
                <w:rFonts w:ascii="宋体" w:cs="宋体"/>
                <w:sz w:val="18"/>
                <w:szCs w:val="18"/>
              </w:rPr>
            </w:pPr>
            <w:r w:rsidRPr="00B73A8D">
              <w:rPr>
                <w:sz w:val="18"/>
                <w:szCs w:val="18"/>
              </w:rPr>
              <w:t>13567953615</w:t>
            </w:r>
          </w:p>
        </w:tc>
      </w:tr>
    </w:tbl>
    <w:p w:rsidR="006E4CBE" w:rsidRDefault="006E4CBE"/>
    <w:sectPr w:rsidR="006E4CBE" w:rsidSect="007F04B0">
      <w:pgSz w:w="16838" w:h="11906" w:orient="landscape"/>
      <w:pgMar w:top="1021" w:right="1440" w:bottom="73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7B" w:rsidRDefault="00BB537B" w:rsidP="007F04B0">
      <w:r>
        <w:separator/>
      </w:r>
    </w:p>
  </w:endnote>
  <w:endnote w:type="continuationSeparator" w:id="0">
    <w:p w:rsidR="00BB537B" w:rsidRDefault="00BB537B" w:rsidP="007F0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7B" w:rsidRDefault="00BB537B" w:rsidP="007F04B0">
      <w:r>
        <w:separator/>
      </w:r>
    </w:p>
  </w:footnote>
  <w:footnote w:type="continuationSeparator" w:id="0">
    <w:p w:rsidR="00BB537B" w:rsidRDefault="00BB537B" w:rsidP="007F0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4B0"/>
    <w:rsid w:val="006E4CBE"/>
    <w:rsid w:val="007F04B0"/>
    <w:rsid w:val="00BB5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B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4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04B0"/>
    <w:rPr>
      <w:sz w:val="18"/>
      <w:szCs w:val="18"/>
    </w:rPr>
  </w:style>
  <w:style w:type="paragraph" w:styleId="a4">
    <w:name w:val="footer"/>
    <w:basedOn w:val="a"/>
    <w:link w:val="Char0"/>
    <w:uiPriority w:val="99"/>
    <w:semiHidden/>
    <w:unhideWhenUsed/>
    <w:rsid w:val="007F04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04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2018-07-10T04:28:00Z</dcterms:created>
  <dcterms:modified xsi:type="dcterms:W3CDTF">2018-07-10T04:29:00Z</dcterms:modified>
</cp:coreProperties>
</file>