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C3" w:rsidRDefault="00000D4E">
      <w:pPr>
        <w:spacing w:line="54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p w:rsidR="00D779C3" w:rsidRDefault="00000D4E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玉林市中小学生综合实践教育学校</w:t>
      </w:r>
    </w:p>
    <w:p w:rsidR="00D779C3" w:rsidRDefault="00000D4E">
      <w:pPr>
        <w:spacing w:line="540" w:lineRule="exact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公开招聘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政府购买服务人员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岗位计划表</w:t>
      </w:r>
    </w:p>
    <w:tbl>
      <w:tblPr>
        <w:tblpPr w:leftFromText="180" w:rightFromText="180" w:vertAnchor="text" w:horzAnchor="page" w:tblpX="1307" w:tblpY="180"/>
        <w:tblOverlap w:val="never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975"/>
        <w:gridCol w:w="5040"/>
        <w:gridCol w:w="2059"/>
      </w:tblGrid>
      <w:tr w:rsidR="00D779C3">
        <w:trPr>
          <w:trHeight w:val="852"/>
        </w:trPr>
        <w:tc>
          <w:tcPr>
            <w:tcW w:w="1185" w:type="dxa"/>
            <w:vAlign w:val="center"/>
          </w:tcPr>
          <w:p w:rsidR="00D779C3" w:rsidRDefault="00000D4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</w:t>
            </w:r>
          </w:p>
        </w:tc>
        <w:tc>
          <w:tcPr>
            <w:tcW w:w="975" w:type="dxa"/>
            <w:vAlign w:val="center"/>
          </w:tcPr>
          <w:p w:rsidR="00D779C3" w:rsidRDefault="00000D4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</w:rPr>
              <w:t>拟招人数（名）</w:t>
            </w:r>
          </w:p>
        </w:tc>
        <w:tc>
          <w:tcPr>
            <w:tcW w:w="5040" w:type="dxa"/>
            <w:vAlign w:val="center"/>
          </w:tcPr>
          <w:p w:rsidR="00D779C3" w:rsidRDefault="00000D4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资格条件</w:t>
            </w:r>
          </w:p>
        </w:tc>
        <w:tc>
          <w:tcPr>
            <w:tcW w:w="2059" w:type="dxa"/>
            <w:vAlign w:val="center"/>
          </w:tcPr>
          <w:p w:rsidR="00D779C3" w:rsidRDefault="00000D4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备注</w:t>
            </w:r>
          </w:p>
        </w:tc>
      </w:tr>
      <w:tr w:rsidR="00D779C3">
        <w:trPr>
          <w:trHeight w:hRule="exact" w:val="4173"/>
        </w:trPr>
        <w:tc>
          <w:tcPr>
            <w:tcW w:w="1185" w:type="dxa"/>
            <w:vAlign w:val="center"/>
          </w:tcPr>
          <w:p w:rsidR="00D779C3" w:rsidRDefault="00000D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综合实践教师</w:t>
            </w:r>
          </w:p>
        </w:tc>
        <w:tc>
          <w:tcPr>
            <w:tcW w:w="975" w:type="dxa"/>
            <w:vAlign w:val="center"/>
          </w:tcPr>
          <w:p w:rsidR="00D779C3" w:rsidRDefault="00000D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25</w:t>
            </w:r>
          </w:p>
        </w:tc>
        <w:tc>
          <w:tcPr>
            <w:tcW w:w="5040" w:type="dxa"/>
            <w:vAlign w:val="center"/>
          </w:tcPr>
          <w:p w:rsidR="00D779C3" w:rsidRDefault="00000D4E">
            <w:pPr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大专及以上学历。</w:t>
            </w:r>
          </w:p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专业方向：汉语言文学、数学教育、体育学、物理学、政治学、地理学、美术学、烹饪工艺与营养、中西面点工艺、西餐工艺及相关专业。</w:t>
            </w:r>
          </w:p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专业为汉语言文学、数学教育、体育学、物理学、政治学、地理学、美术学及相关专业的需取得小学及以上教师资格证。</w:t>
            </w:r>
          </w:p>
          <w:p w:rsidR="00D779C3" w:rsidRDefault="00000D4E">
            <w:pPr>
              <w:pStyle w:val="a5"/>
              <w:widowControl/>
              <w:spacing w:line="500" w:lineRule="exact"/>
              <w:rPr>
                <w:rFonts w:ascii="仿宋_GB2312" w:eastAsia="仿宋_GB2312" w:hAnsi="仿宋_GB2312" w:cs="仿宋_GB2312" w:hint="default"/>
                <w:bCs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Cs w:val="24"/>
              </w:rPr>
              <w:t>4.</w:t>
            </w:r>
            <w:r>
              <w:rPr>
                <w:rFonts w:ascii="仿宋_GB2312" w:eastAsia="仿宋_GB2312" w:hAnsi="仿宋_GB2312" w:cs="仿宋_GB2312"/>
                <w:bCs/>
                <w:szCs w:val="24"/>
              </w:rPr>
              <w:t>年龄在</w:t>
            </w:r>
            <w:r>
              <w:rPr>
                <w:rFonts w:ascii="仿宋_GB2312" w:eastAsia="仿宋_GB2312" w:hAnsi="仿宋_GB2312" w:cs="仿宋_GB2312"/>
                <w:bCs/>
                <w:szCs w:val="24"/>
              </w:rPr>
              <w:t>40</w:t>
            </w:r>
            <w:r>
              <w:rPr>
                <w:rFonts w:ascii="仿宋_GB2312" w:eastAsia="仿宋_GB2312" w:hAnsi="仿宋_GB2312" w:cs="仿宋_GB2312"/>
                <w:bCs/>
                <w:szCs w:val="24"/>
              </w:rPr>
              <w:t>周岁以下，男女不限。</w:t>
            </w:r>
          </w:p>
        </w:tc>
        <w:tc>
          <w:tcPr>
            <w:tcW w:w="2059" w:type="dxa"/>
            <w:vMerge w:val="restart"/>
          </w:tcPr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所有招聘人员均要求：</w:t>
            </w:r>
          </w:p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热爱教育事业，有工作责任心和事业心。</w:t>
            </w:r>
          </w:p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身心健康，能吃苦耐劳。</w:t>
            </w:r>
          </w:p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工作积极、主动、虚心好学。服从工作安排，遵纪守法，作风正派，</w:t>
            </w:r>
          </w:p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具有团结协作，积极进取的精神。</w:t>
            </w:r>
          </w:p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有相应工作经验者优先。</w:t>
            </w:r>
          </w:p>
        </w:tc>
      </w:tr>
      <w:tr w:rsidR="00D779C3">
        <w:trPr>
          <w:trHeight w:hRule="exact" w:val="2425"/>
        </w:trPr>
        <w:tc>
          <w:tcPr>
            <w:tcW w:w="1185" w:type="dxa"/>
            <w:vAlign w:val="center"/>
          </w:tcPr>
          <w:p w:rsidR="00D779C3" w:rsidRDefault="00000D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教辅人员</w:t>
            </w:r>
          </w:p>
        </w:tc>
        <w:tc>
          <w:tcPr>
            <w:tcW w:w="975" w:type="dxa"/>
            <w:vAlign w:val="center"/>
          </w:tcPr>
          <w:p w:rsidR="00D779C3" w:rsidRDefault="00000D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5040" w:type="dxa"/>
            <w:vAlign w:val="center"/>
          </w:tcPr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大专及以上学历，专业不限。</w:t>
            </w:r>
          </w:p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具备良好组织协调能力，熟练使用办公软件。</w:t>
            </w:r>
          </w:p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年龄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周岁以下，男女不限。</w:t>
            </w:r>
          </w:p>
        </w:tc>
        <w:tc>
          <w:tcPr>
            <w:tcW w:w="2059" w:type="dxa"/>
            <w:vMerge/>
          </w:tcPr>
          <w:p w:rsidR="00D779C3" w:rsidRDefault="00D779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trHeight w:hRule="exact" w:val="243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Default="00000D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教官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Default="00000D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退伍军人，服役期间未受任何处分。</w:t>
            </w:r>
          </w:p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热爱教育事业，对学生有爱心和耐心。</w:t>
            </w:r>
          </w:p>
          <w:p w:rsidR="00D779C3" w:rsidRDefault="00000D4E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年龄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周岁以下，男女不限。</w:t>
            </w:r>
          </w:p>
        </w:tc>
        <w:tc>
          <w:tcPr>
            <w:tcW w:w="2059" w:type="dxa"/>
            <w:vMerge/>
            <w:vAlign w:val="center"/>
          </w:tcPr>
          <w:p w:rsidR="00D779C3" w:rsidRDefault="00D779C3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D779C3" w:rsidRDefault="00D779C3">
      <w:pPr>
        <w:spacing w:line="500" w:lineRule="exact"/>
        <w:ind w:left="180" w:firstLine="420"/>
        <w:rPr>
          <w:rFonts w:ascii="仿宋_GB2312" w:eastAsia="仿宋_GB2312" w:hAnsi="仿宋_GB2312" w:cs="仿宋_GB2312"/>
          <w:b/>
          <w:sz w:val="28"/>
          <w:szCs w:val="28"/>
        </w:rPr>
      </w:pPr>
      <w:bookmarkStart w:id="0" w:name="_GoBack"/>
      <w:bookmarkEnd w:id="0"/>
    </w:p>
    <w:sectPr w:rsidR="00D779C3">
      <w:headerReference w:type="default" r:id="rId9"/>
      <w:footerReference w:type="even" r:id="rId10"/>
      <w:footerReference w:type="default" r:id="rId11"/>
      <w:pgSz w:w="11906" w:h="16838"/>
      <w:pgMar w:top="1134" w:right="1418" w:bottom="1134" w:left="162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4E" w:rsidRDefault="00000D4E">
      <w:r>
        <w:separator/>
      </w:r>
    </w:p>
  </w:endnote>
  <w:endnote w:type="continuationSeparator" w:id="0">
    <w:p w:rsidR="00000D4E" w:rsidRDefault="0000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3" w:rsidRDefault="00000D4E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779C3" w:rsidRDefault="00D779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3" w:rsidRDefault="00000D4E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7F25E2">
      <w:rPr>
        <w:rStyle w:val="a6"/>
        <w:noProof/>
      </w:rPr>
      <w:t>1</w:t>
    </w:r>
    <w:r>
      <w:fldChar w:fldCharType="end"/>
    </w:r>
  </w:p>
  <w:p w:rsidR="00D779C3" w:rsidRDefault="00D779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4E" w:rsidRDefault="00000D4E">
      <w:r>
        <w:separator/>
      </w:r>
    </w:p>
  </w:footnote>
  <w:footnote w:type="continuationSeparator" w:id="0">
    <w:p w:rsidR="00000D4E" w:rsidRDefault="0000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3" w:rsidRDefault="00D779C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A69"/>
    <w:multiLevelType w:val="multilevel"/>
    <w:tmpl w:val="1E891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86309"/>
    <w:rsid w:val="00000D4E"/>
    <w:rsid w:val="007F25E2"/>
    <w:rsid w:val="00D779C3"/>
    <w:rsid w:val="4D58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hint="eastAsia"/>
      <w:kern w:val="0"/>
      <w:sz w:val="24"/>
      <w:szCs w:val="20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hint="eastAsia"/>
      <w:kern w:val="0"/>
      <w:sz w:val="24"/>
      <w:szCs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Web3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黄世德</cp:lastModifiedBy>
  <cp:revision>2</cp:revision>
  <dcterms:created xsi:type="dcterms:W3CDTF">2019-01-22T08:50:00Z</dcterms:created>
  <dcterms:modified xsi:type="dcterms:W3CDTF">2019-01-22T08:50:00Z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