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8" w:rsidRPr="00CC692F" w:rsidRDefault="00DF29E8" w:rsidP="00DF29E8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CC692F">
        <w:rPr>
          <w:rFonts w:ascii="仿宋" w:eastAsia="仿宋" w:hAnsi="仿宋" w:hint="eastAsia"/>
          <w:sz w:val="32"/>
          <w:szCs w:val="32"/>
        </w:rPr>
        <w:t>附件1：</w:t>
      </w:r>
    </w:p>
    <w:p w:rsidR="00DF29E8" w:rsidRPr="00CC692F" w:rsidRDefault="00DF29E8" w:rsidP="00DF29E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CC692F">
        <w:rPr>
          <w:rFonts w:ascii="宋体" w:hAnsi="宋体" w:cs="宋体" w:hint="eastAsia"/>
          <w:sz w:val="44"/>
          <w:szCs w:val="44"/>
        </w:rPr>
        <w:t>金华经济技术开发区部分学校公开选调优秀在职教师岗位需求表</w:t>
      </w:r>
    </w:p>
    <w:p w:rsidR="00DF29E8" w:rsidRPr="00CC692F" w:rsidRDefault="00DF29E8" w:rsidP="00DF29E8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15"/>
          <w:szCs w:val="15"/>
        </w:rPr>
      </w:pPr>
    </w:p>
    <w:tbl>
      <w:tblPr>
        <w:tblW w:w="1491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0"/>
        <w:gridCol w:w="1020"/>
        <w:gridCol w:w="878"/>
        <w:gridCol w:w="1515"/>
        <w:gridCol w:w="1710"/>
        <w:gridCol w:w="1470"/>
        <w:gridCol w:w="2085"/>
        <w:gridCol w:w="1350"/>
        <w:gridCol w:w="2522"/>
      </w:tblGrid>
      <w:tr w:rsidR="00DF29E8" w:rsidRPr="00CC692F" w:rsidTr="00792038">
        <w:trPr>
          <w:trHeight w:val="928"/>
        </w:trPr>
        <w:tc>
          <w:tcPr>
            <w:tcW w:w="236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选调学校</w:t>
            </w:r>
          </w:p>
        </w:tc>
        <w:tc>
          <w:tcPr>
            <w:tcW w:w="102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学科</w:t>
            </w:r>
          </w:p>
        </w:tc>
        <w:tc>
          <w:tcPr>
            <w:tcW w:w="878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1515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学历要求</w:t>
            </w:r>
          </w:p>
        </w:tc>
        <w:tc>
          <w:tcPr>
            <w:tcW w:w="171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年龄要求</w:t>
            </w:r>
          </w:p>
        </w:tc>
        <w:tc>
          <w:tcPr>
            <w:tcW w:w="147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职称要求</w:t>
            </w:r>
          </w:p>
        </w:tc>
        <w:tc>
          <w:tcPr>
            <w:tcW w:w="2085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  <w:tc>
          <w:tcPr>
            <w:tcW w:w="135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聘任岗位</w:t>
            </w:r>
          </w:p>
        </w:tc>
        <w:tc>
          <w:tcPr>
            <w:tcW w:w="2522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DF29E8" w:rsidRPr="00CC692F" w:rsidTr="00792038">
        <w:trPr>
          <w:trHeight w:val="597"/>
        </w:trPr>
        <w:tc>
          <w:tcPr>
            <w:tcW w:w="2360" w:type="dxa"/>
            <w:vMerge w:val="restart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金华市李渔小学</w:t>
            </w:r>
          </w:p>
        </w:tc>
        <w:tc>
          <w:tcPr>
            <w:tcW w:w="102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大专及以上</w:t>
            </w:r>
          </w:p>
        </w:tc>
        <w:tc>
          <w:tcPr>
            <w:tcW w:w="1710" w:type="dxa"/>
            <w:vMerge w:val="restart"/>
            <w:vAlign w:val="center"/>
          </w:tcPr>
          <w:p w:rsidR="00DF29E8" w:rsidRPr="00CC692F" w:rsidRDefault="00DF29E8" w:rsidP="00792038">
            <w:pPr>
              <w:spacing w:line="400" w:lineRule="exact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40周岁及以下。具有副高及以上职称者年龄可放宽到45周岁及以下。</w:t>
            </w:r>
          </w:p>
        </w:tc>
        <w:tc>
          <w:tcPr>
            <w:tcW w:w="1470" w:type="dxa"/>
            <w:vMerge w:val="restart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中级及以上职称</w:t>
            </w:r>
          </w:p>
        </w:tc>
        <w:tc>
          <w:tcPr>
            <w:tcW w:w="2085" w:type="dxa"/>
            <w:vMerge w:val="restart"/>
            <w:vAlign w:val="center"/>
          </w:tcPr>
          <w:p w:rsidR="00DF29E8" w:rsidRPr="00CC692F" w:rsidRDefault="00DF29E8" w:rsidP="00792038">
            <w:pPr>
              <w:spacing w:line="400" w:lineRule="exact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须同时符合以下条件之一：</w:t>
            </w:r>
          </w:p>
          <w:p w:rsidR="00DF29E8" w:rsidRPr="00CC692F" w:rsidRDefault="00DF29E8" w:rsidP="00792038">
            <w:pPr>
              <w:spacing w:line="400" w:lineRule="exact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1.县级及以上综合荣誉(特级教师、春蚕奖、农村突出贡献奖、教坛新秀、优秀教师、最美教师、优秀班主任、名师名校长名班主任、教育工作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先进个人</w:t>
            </w: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)；</w:t>
            </w:r>
          </w:p>
          <w:p w:rsidR="00DF29E8" w:rsidRPr="00CC692F" w:rsidRDefault="00DF29E8" w:rsidP="00792038">
            <w:pPr>
              <w:spacing w:line="400" w:lineRule="exact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2.优质课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或课堂教学</w:t>
            </w: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评比获县级一等奖（含）以上；</w:t>
            </w:r>
          </w:p>
          <w:p w:rsidR="00DF29E8" w:rsidRPr="00CC692F" w:rsidRDefault="00DF29E8" w:rsidP="00792038">
            <w:pPr>
              <w:spacing w:line="400" w:lineRule="exact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3.教育类硕士研究生。</w:t>
            </w:r>
          </w:p>
        </w:tc>
        <w:tc>
          <w:tcPr>
            <w:tcW w:w="1350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CC692F">
              <w:rPr>
                <w:rFonts w:ascii="FangSong_GB2312" w:eastAsia="FangSong_GB2312" w:hAnsi="FangSong_GB2312" w:cs="FangSong_GB2312" w:hint="eastAsia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Pr="00CC692F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</w:tr>
      <w:tr w:rsidR="00DF29E8" w:rsidRPr="00816265" w:rsidTr="00792038">
        <w:trPr>
          <w:trHeight w:val="571"/>
        </w:trPr>
        <w:tc>
          <w:tcPr>
            <w:tcW w:w="236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数学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2</w:t>
            </w:r>
          </w:p>
        </w:tc>
        <w:tc>
          <w:tcPr>
            <w:tcW w:w="151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实际工作单位为</w:t>
            </w:r>
          </w:p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金华市</w:t>
            </w: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湖海塘小学</w:t>
            </w:r>
          </w:p>
        </w:tc>
      </w:tr>
      <w:tr w:rsidR="00DF29E8" w:rsidRPr="00816265" w:rsidTr="00792038">
        <w:trPr>
          <w:trHeight w:val="565"/>
        </w:trPr>
        <w:tc>
          <w:tcPr>
            <w:tcW w:w="2360" w:type="dxa"/>
            <w:vMerge w:val="restart"/>
            <w:vAlign w:val="center"/>
          </w:tcPr>
          <w:p w:rsidR="00DF29E8" w:rsidRPr="00816265" w:rsidRDefault="00DF29E8" w:rsidP="00792038">
            <w:pPr>
              <w:tabs>
                <w:tab w:val="left" w:pos="407"/>
                <w:tab w:val="center" w:pos="1016"/>
              </w:tabs>
              <w:spacing w:line="400" w:lineRule="exact"/>
              <w:jc w:val="left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金华市银湖小学</w:t>
            </w: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</w:tr>
      <w:tr w:rsidR="00DF29E8" w:rsidRPr="00816265" w:rsidTr="00792038">
        <w:trPr>
          <w:trHeight w:val="615"/>
        </w:trPr>
        <w:tc>
          <w:tcPr>
            <w:tcW w:w="236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数学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</w:tr>
      <w:tr w:rsidR="00DF29E8" w:rsidRPr="00816265" w:rsidTr="00792038">
        <w:trPr>
          <w:trHeight w:val="669"/>
        </w:trPr>
        <w:tc>
          <w:tcPr>
            <w:tcW w:w="236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实际工作单位为</w:t>
            </w:r>
          </w:p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金华市</w:t>
            </w: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湖海塘小学</w:t>
            </w:r>
          </w:p>
        </w:tc>
      </w:tr>
      <w:tr w:rsidR="00DF29E8" w:rsidRPr="00816265" w:rsidTr="00792038">
        <w:trPr>
          <w:trHeight w:val="547"/>
        </w:trPr>
        <w:tc>
          <w:tcPr>
            <w:tcW w:w="2360" w:type="dxa"/>
            <w:vMerge w:val="restart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金华市望道小学</w:t>
            </w: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</w:tr>
      <w:tr w:rsidR="00DF29E8" w:rsidRPr="00816265" w:rsidTr="00792038">
        <w:trPr>
          <w:trHeight w:val="553"/>
        </w:trPr>
        <w:tc>
          <w:tcPr>
            <w:tcW w:w="236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体育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</w:p>
        </w:tc>
      </w:tr>
      <w:tr w:rsidR="00DF29E8" w:rsidRPr="00816265" w:rsidTr="00792038">
        <w:trPr>
          <w:trHeight w:val="839"/>
        </w:trPr>
        <w:tc>
          <w:tcPr>
            <w:tcW w:w="236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金华市西苑中学</w:t>
            </w: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英语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1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十二级</w:t>
            </w:r>
          </w:p>
        </w:tc>
        <w:tc>
          <w:tcPr>
            <w:tcW w:w="2522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</w:p>
        </w:tc>
      </w:tr>
      <w:tr w:rsidR="00DF29E8" w:rsidRPr="00816265" w:rsidTr="00792038">
        <w:trPr>
          <w:trHeight w:val="974"/>
        </w:trPr>
        <w:tc>
          <w:tcPr>
            <w:tcW w:w="236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汤溪镇中心小学</w:t>
            </w:r>
          </w:p>
        </w:tc>
        <w:tc>
          <w:tcPr>
            <w:tcW w:w="102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科学</w:t>
            </w:r>
          </w:p>
        </w:tc>
        <w:tc>
          <w:tcPr>
            <w:tcW w:w="878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大专及以上</w:t>
            </w:r>
          </w:p>
        </w:tc>
        <w:tc>
          <w:tcPr>
            <w:tcW w:w="171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35周岁及以下</w:t>
            </w:r>
          </w:p>
        </w:tc>
        <w:tc>
          <w:tcPr>
            <w:tcW w:w="147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sz w:val="24"/>
              </w:rPr>
              <w:t>初级及以上职称</w:t>
            </w:r>
          </w:p>
        </w:tc>
        <w:tc>
          <w:tcPr>
            <w:tcW w:w="2085" w:type="dxa"/>
            <w:vMerge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FF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bCs/>
                <w:color w:val="000000"/>
                <w:sz w:val="24"/>
              </w:rPr>
            </w:pPr>
            <w:r w:rsidRPr="00816265">
              <w:rPr>
                <w:rFonts w:ascii="FangSong_GB2312" w:eastAsia="FangSong_GB2312" w:hAnsi="FangSong_GB2312" w:cs="FangSong_GB2312" w:hint="eastAsia"/>
                <w:color w:val="000000"/>
                <w:sz w:val="24"/>
              </w:rPr>
              <w:t>十二级</w:t>
            </w:r>
          </w:p>
        </w:tc>
        <w:tc>
          <w:tcPr>
            <w:tcW w:w="2522" w:type="dxa"/>
            <w:vAlign w:val="center"/>
          </w:tcPr>
          <w:p w:rsidR="00DF29E8" w:rsidRPr="00816265" w:rsidRDefault="00DF29E8" w:rsidP="00792038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color w:val="FF0000"/>
                <w:sz w:val="24"/>
              </w:rPr>
            </w:pPr>
          </w:p>
        </w:tc>
      </w:tr>
    </w:tbl>
    <w:p w:rsidR="00DF29E8" w:rsidRDefault="00DF29E8" w:rsidP="00DF29E8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4358AB" w:rsidRDefault="004358AB" w:rsidP="00323B43"/>
    <w:sectPr w:rsidR="004358AB">
      <w:pgSz w:w="16838" w:h="11906" w:orient="landscape"/>
      <w:pgMar w:top="1134" w:right="1440" w:bottom="1134" w:left="1559" w:header="851" w:footer="992" w:gutter="0"/>
      <w:cols w:space="72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29E8"/>
    <w:rsid w:val="00323B43"/>
    <w:rsid w:val="003D37D8"/>
    <w:rsid w:val="004358AB"/>
    <w:rsid w:val="0064020C"/>
    <w:rsid w:val="008811B0"/>
    <w:rsid w:val="008B7726"/>
    <w:rsid w:val="00CC61D5"/>
    <w:rsid w:val="00CF7209"/>
    <w:rsid w:val="00DF29E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E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2020-07-08T08:24:00Z</dcterms:created>
  <dcterms:modified xsi:type="dcterms:W3CDTF">2020-07-08T08:24:00Z</dcterms:modified>
</cp:coreProperties>
</file>